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BF4AE" w14:textId="086867A6" w:rsidR="00E03A32" w:rsidRDefault="000E7E87">
      <w:pPr>
        <w:spacing w:after="202" w:line="259" w:lineRule="auto"/>
        <w:ind w:left="1" w:firstLine="0"/>
      </w:pPr>
      <w:r>
        <w:rPr>
          <w:b/>
          <w:sz w:val="24"/>
        </w:rPr>
        <w:t>Official Rules: 202</w:t>
      </w:r>
      <w:r w:rsidR="00B9570D">
        <w:rPr>
          <w:b/>
          <w:sz w:val="24"/>
        </w:rPr>
        <w:t>5</w:t>
      </w:r>
      <w:r>
        <w:rPr>
          <w:b/>
          <w:sz w:val="24"/>
        </w:rPr>
        <w:t xml:space="preserve"> </w:t>
      </w:r>
      <w:r w:rsidR="00C04C3D">
        <w:rPr>
          <w:b/>
          <w:sz w:val="24"/>
        </w:rPr>
        <w:t>Love My Loan</w:t>
      </w:r>
      <w:r w:rsidR="00E173C5">
        <w:rPr>
          <w:b/>
          <w:sz w:val="24"/>
        </w:rPr>
        <w:t xml:space="preserve"> </w:t>
      </w:r>
      <w:r>
        <w:rPr>
          <w:b/>
          <w:sz w:val="24"/>
        </w:rPr>
        <w:t xml:space="preserve">Sweepstakes </w:t>
      </w:r>
    </w:p>
    <w:p w14:paraId="0D166B70" w14:textId="77777777" w:rsidR="00E03A32" w:rsidRDefault="000E7E87">
      <w:pPr>
        <w:spacing w:after="202" w:line="273" w:lineRule="auto"/>
        <w:ind w:left="1" w:firstLine="0"/>
      </w:pPr>
      <w:r>
        <w:rPr>
          <w:b/>
        </w:rPr>
        <w:t xml:space="preserve">NO PURCHASE NECESSARY TO ENTER OR TO WIN.  ALL FEDERAL, STATE AND LOCAL LAWS AND REGULATIONS APPLY.  VOID WHERE PROHIBITED. </w:t>
      </w:r>
    </w:p>
    <w:p w14:paraId="30247251" w14:textId="7494FB20" w:rsidR="00E03A32" w:rsidRDefault="000E7E87">
      <w:pPr>
        <w:numPr>
          <w:ilvl w:val="0"/>
          <w:numId w:val="1"/>
        </w:numPr>
        <w:ind w:hanging="360"/>
      </w:pPr>
      <w:r>
        <w:rPr>
          <w:b/>
        </w:rPr>
        <w:t>ENTRY.</w:t>
      </w:r>
      <w:r>
        <w:t xml:space="preserve">  If you open a new </w:t>
      </w:r>
      <w:r w:rsidR="00E173C5">
        <w:t>DayMet Credit Union qualifying consumer</w:t>
      </w:r>
      <w:r>
        <w:t xml:space="preserve"> loan or a new-to-</w:t>
      </w:r>
      <w:r w:rsidR="00E173C5">
        <w:t>DayMet Credit Union</w:t>
      </w:r>
      <w:r>
        <w:t xml:space="preserve"> refinanced </w:t>
      </w:r>
      <w:r w:rsidR="00E173C5">
        <w:t>qualifying consumer</w:t>
      </w:r>
      <w:r>
        <w:t xml:space="preserve"> loan during the sweepstakes period, you will automatically receive one </w:t>
      </w:r>
      <w:r>
        <w:rPr>
          <w:b/>
          <w:sz w:val="24"/>
        </w:rPr>
        <w:t>202</w:t>
      </w:r>
      <w:r w:rsidR="00B9570D">
        <w:rPr>
          <w:b/>
          <w:sz w:val="24"/>
        </w:rPr>
        <w:t>5</w:t>
      </w:r>
      <w:r>
        <w:rPr>
          <w:b/>
          <w:sz w:val="24"/>
        </w:rPr>
        <w:t xml:space="preserve"> </w:t>
      </w:r>
      <w:r w:rsidR="00C04C3D">
        <w:rPr>
          <w:b/>
          <w:sz w:val="24"/>
        </w:rPr>
        <w:t>Love My Loan</w:t>
      </w:r>
      <w:r>
        <w:rPr>
          <w:b/>
          <w:sz w:val="24"/>
        </w:rPr>
        <w:t xml:space="preserve"> Sweepstakes</w:t>
      </w:r>
      <w:r>
        <w:t xml:space="preserve"> ticket.</w:t>
      </w:r>
      <w:r w:rsidR="00E173C5">
        <w:t xml:space="preserve"> Qualifying loans are </w:t>
      </w:r>
      <w:r w:rsidR="0023121F">
        <w:t xml:space="preserve">new </w:t>
      </w:r>
      <w:r w:rsidR="00E173C5">
        <w:t>consumer loans of at least $5,000. Home loans and credit cards do not qualify.</w:t>
      </w:r>
      <w:r>
        <w:t xml:space="preserve"> Limit one ticket per loan, maximum </w:t>
      </w:r>
      <w:r w:rsidR="00E173C5">
        <w:t>two</w:t>
      </w:r>
      <w:r>
        <w:t xml:space="preserve"> (</w:t>
      </w:r>
      <w:r w:rsidR="00E173C5">
        <w:t>2</w:t>
      </w:r>
      <w:r>
        <w:t>)</w:t>
      </w:r>
      <w:r w:rsidR="0013639A">
        <w:t xml:space="preserve"> per</w:t>
      </w:r>
      <w:r>
        <w:t xml:space="preserve"> primary loan member. To enter the </w:t>
      </w:r>
      <w:r w:rsidR="00E173C5">
        <w:t>DayMet Credit Union</w:t>
      </w:r>
      <w:r>
        <w:t xml:space="preserve"> </w:t>
      </w:r>
      <w:r>
        <w:rPr>
          <w:b/>
          <w:sz w:val="24"/>
        </w:rPr>
        <w:t>202</w:t>
      </w:r>
      <w:r w:rsidR="00B9570D">
        <w:rPr>
          <w:b/>
          <w:sz w:val="24"/>
        </w:rPr>
        <w:t>5</w:t>
      </w:r>
      <w:r>
        <w:rPr>
          <w:b/>
          <w:sz w:val="24"/>
        </w:rPr>
        <w:t xml:space="preserve"> </w:t>
      </w:r>
      <w:r w:rsidR="00C04C3D">
        <w:rPr>
          <w:b/>
          <w:sz w:val="24"/>
        </w:rPr>
        <w:t>Love My Loan</w:t>
      </w:r>
      <w:r>
        <w:rPr>
          <w:b/>
          <w:sz w:val="24"/>
        </w:rPr>
        <w:t xml:space="preserve"> Sweepstakes</w:t>
      </w:r>
      <w:r>
        <w:t xml:space="preserve"> without a</w:t>
      </w:r>
      <w:r w:rsidR="00E173C5">
        <w:t xml:space="preserve"> </w:t>
      </w:r>
      <w:r>
        <w:t xml:space="preserve">loan, you may request a scratch-off ticket in-person at </w:t>
      </w:r>
      <w:r w:rsidR="00E173C5">
        <w:t>DayMet’s</w:t>
      </w:r>
      <w:r>
        <w:t xml:space="preserve"> corporate office, </w:t>
      </w:r>
      <w:r w:rsidR="00E173C5">
        <w:t>4988 Wagner Ford Rd, Dayton, OH, 45414</w:t>
      </w:r>
      <w:r>
        <w:t>, Monday – Friday, 9:00 a.m. – 5:</w:t>
      </w:r>
      <w:r w:rsidR="00E173C5">
        <w:t>30</w:t>
      </w:r>
      <w:r>
        <w:t xml:space="preserve"> p.m., excluding holidays. </w:t>
      </w:r>
      <w:r w:rsidR="0013639A">
        <w:t xml:space="preserve">Only DayMet members are eligible. </w:t>
      </w:r>
      <w:r>
        <w:t xml:space="preserve">When requesting in-person the following information must be provided on a 3x5 index card: Name, address, phone number, social security number, age, and email address.  </w:t>
      </w:r>
      <w:r w:rsidRPr="0013639A">
        <w:rPr>
          <w:u w:val="single"/>
        </w:rPr>
        <w:t>Maximum</w:t>
      </w:r>
      <w:r w:rsidR="002145E5" w:rsidRPr="0013639A">
        <w:rPr>
          <w:u w:val="single"/>
        </w:rPr>
        <w:t xml:space="preserve"> two</w:t>
      </w:r>
      <w:r w:rsidRPr="0013639A">
        <w:rPr>
          <w:u w:val="single"/>
        </w:rPr>
        <w:t xml:space="preserve"> (</w:t>
      </w:r>
      <w:r w:rsidR="002145E5" w:rsidRPr="0013639A">
        <w:rPr>
          <w:u w:val="single"/>
        </w:rPr>
        <w:t>2</w:t>
      </w:r>
      <w:r w:rsidRPr="0013639A">
        <w:rPr>
          <w:u w:val="single"/>
        </w:rPr>
        <w:t>)</w:t>
      </w:r>
      <w:r>
        <w:rPr>
          <w:u w:val="single" w:color="000000"/>
        </w:rPr>
        <w:t xml:space="preserve"> scratch-off tickets issued to the primary member during the Sweepstakes timeframe and maximum one</w:t>
      </w:r>
      <w:r>
        <w:t xml:space="preserve"> </w:t>
      </w:r>
      <w:r>
        <w:rPr>
          <w:u w:val="single" w:color="000000"/>
        </w:rPr>
        <w:t>(1) per visit and per individual</w:t>
      </w:r>
      <w:r w:rsidR="0013639A">
        <w:rPr>
          <w:u w:val="single" w:color="000000"/>
        </w:rPr>
        <w:t xml:space="preserve"> (maximum two (2) during sweepstakes timeframe)</w:t>
      </w:r>
      <w:r>
        <w:rPr>
          <w:u w:val="single" w:color="000000"/>
        </w:rPr>
        <w:t xml:space="preserve"> requesting a ticket at </w:t>
      </w:r>
      <w:r w:rsidR="0013639A">
        <w:rPr>
          <w:u w:val="single" w:color="000000"/>
        </w:rPr>
        <w:t>DayMet</w:t>
      </w:r>
      <w:r>
        <w:rPr>
          <w:u w:val="single" w:color="000000"/>
        </w:rPr>
        <w:t>’s corporate office.</w:t>
      </w:r>
      <w:r>
        <w:t xml:space="preserve"> You are prohibited from submitting any entry on behalf of or for another person.  Any entry submitted on behalf of or for another person is void.  Your entry certifies that you satisfy all eligibility requirements and have read and complied with all Official Rules of this Sweepstakes and agree to be bound by the Official Rules and decisions of the Sponsors and Sweepstakes judges.    Sponsor will not be responsible for failure to receive/maintain entries due to natural disasters, accidents (i.e. fire, flood), transmission failures or technical failures of any kind, including, without limitation, malfunctioning of any network, hardware or software, whether originating with sender, Sponsors, or Sponsors’ Sweepstakes application service provider.   Any questions regarding the number of entries submitted will be determined by </w:t>
      </w:r>
      <w:r w:rsidR="0013639A">
        <w:t>DayMet Credit Union</w:t>
      </w:r>
      <w:r>
        <w:t xml:space="preserve"> at their sole discretion, and </w:t>
      </w:r>
      <w:r w:rsidR="0013639A">
        <w:t>DayMet</w:t>
      </w:r>
      <w:r>
        <w:t xml:space="preserve"> reserves the right to disqualify any entries by persons who submit multiple, false or misleading entry information or who </w:t>
      </w:r>
      <w:r w:rsidR="0013639A">
        <w:t>DayMet</w:t>
      </w:r>
      <w:r>
        <w:t xml:space="preserve"> determines to be tampering with or abusing any aspect of the Sweepstakes.  </w:t>
      </w:r>
    </w:p>
    <w:p w14:paraId="014263F9" w14:textId="695DC923" w:rsidR="00E03A32" w:rsidRDefault="000E7E87">
      <w:pPr>
        <w:numPr>
          <w:ilvl w:val="0"/>
          <w:numId w:val="1"/>
        </w:numPr>
        <w:ind w:hanging="360"/>
      </w:pPr>
      <w:r>
        <w:rPr>
          <w:b/>
        </w:rPr>
        <w:t>Sweepstakes Period.</w:t>
      </w:r>
      <w:r>
        <w:t xml:space="preserve">  Scratch-off tickets will be available </w:t>
      </w:r>
      <w:r w:rsidR="00B9570D">
        <w:t>January 6,</w:t>
      </w:r>
      <w:r>
        <w:t xml:space="preserve"> 20</w:t>
      </w:r>
      <w:r w:rsidR="00B9570D">
        <w:t>25</w:t>
      </w:r>
      <w:r>
        <w:t xml:space="preserve"> through </w:t>
      </w:r>
      <w:r w:rsidR="00B9570D">
        <w:t>February 28, 2025</w:t>
      </w:r>
      <w:r w:rsidR="0013639A">
        <w:t>, or while supplies last.</w:t>
      </w:r>
      <w:r>
        <w:t xml:space="preserve"> All scratch-off tickets must be redeemed by </w:t>
      </w:r>
      <w:r w:rsidR="0013639A">
        <w:t>5</w:t>
      </w:r>
      <w:r>
        <w:t xml:space="preserve"> p.m. </w:t>
      </w:r>
      <w:r w:rsidR="0013639A">
        <w:t>Eastern</w:t>
      </w:r>
      <w:r>
        <w:t xml:space="preserve"> Time on </w:t>
      </w:r>
      <w:r w:rsidR="00B9570D">
        <w:t>March 14</w:t>
      </w:r>
      <w:r w:rsidR="001C6EE2">
        <w:t>, 202</w:t>
      </w:r>
      <w:r w:rsidR="00B9570D">
        <w:t>5</w:t>
      </w:r>
      <w:r>
        <w:t xml:space="preserve">.  </w:t>
      </w:r>
    </w:p>
    <w:p w14:paraId="6B01F310" w14:textId="27C9A254" w:rsidR="00E03A32" w:rsidRDefault="000E7E87">
      <w:pPr>
        <w:numPr>
          <w:ilvl w:val="0"/>
          <w:numId w:val="1"/>
        </w:numPr>
        <w:ind w:hanging="360"/>
      </w:pPr>
      <w:r>
        <w:rPr>
          <w:b/>
        </w:rPr>
        <w:t>Eligibility Requirements.</w:t>
      </w:r>
      <w:r>
        <w:t xml:space="preserve">  Subject to the following conditions, the Sweepstakes is open to legal residents of the United States of America who are 18 years of age or older at the time of entry.</w:t>
      </w:r>
      <w:r w:rsidR="0013639A">
        <w:t xml:space="preserve"> Only members of DayMet Credit Union are eligible.</w:t>
      </w:r>
      <w:r>
        <w:t xml:space="preserve"> No purchase or consideration is necessary to enter.  If Winner is entered in multiple </w:t>
      </w:r>
      <w:r w:rsidR="0003193B">
        <w:t>DayMet Credit Union</w:t>
      </w:r>
      <w:r>
        <w:t xml:space="preserve"> contests during the same time period, Winner is only eligible for one contest’s prize(s).  The following persons are not eligible to win Prizes or otherwise participate in this Sweepstakes: </w:t>
      </w:r>
      <w:r w:rsidR="0003193B">
        <w:t>DayMet</w:t>
      </w:r>
      <w:r>
        <w:t xml:space="preserve"> members that have accounts that are not in good standing, employees of </w:t>
      </w:r>
      <w:r w:rsidR="0003193B">
        <w:t>DayMet</w:t>
      </w:r>
      <w:r>
        <w:t xml:space="preserve">, its advertising and promotional agencies, family members or other residents in the same household of all such employees.  </w:t>
      </w:r>
    </w:p>
    <w:p w14:paraId="0F1EBA11" w14:textId="0A4FA618" w:rsidR="00E03A32" w:rsidRDefault="000E7E87" w:rsidP="00223762">
      <w:pPr>
        <w:numPr>
          <w:ilvl w:val="0"/>
          <w:numId w:val="1"/>
        </w:numPr>
        <w:spacing w:after="0" w:line="259" w:lineRule="auto"/>
        <w:ind w:left="361" w:right="74" w:hanging="361"/>
      </w:pPr>
      <w:r w:rsidRPr="00223762">
        <w:rPr>
          <w:b/>
        </w:rPr>
        <w:t>Prize:</w:t>
      </w:r>
      <w:r>
        <w:t xml:space="preserve"> Limit up to </w:t>
      </w:r>
      <w:r w:rsidR="0003193B">
        <w:t>2</w:t>
      </w:r>
      <w:r>
        <w:t xml:space="preserve"> prizes per individual/social security number. No prize substitutions are allowed. Loan discounts may not be combined with any other offer. Winner is solely responsible for </w:t>
      </w:r>
      <w:r>
        <w:lastRenderedPageBreak/>
        <w:t xml:space="preserve">reporting and payment of any income or property taxes on a Prize.  </w:t>
      </w:r>
      <w:r w:rsidR="0098596D">
        <w:t>Winner may be required to provide his/her valid social security number to DayMet for tax purposes.</w:t>
      </w:r>
      <w:r w:rsidR="00223762">
        <w:t xml:space="preserve"> </w:t>
      </w:r>
      <w:r>
        <w:t xml:space="preserve">Winners are solely responsible for all federal, state and local taxes on prize value and, as applicable, will be issued an IRS Form 1099 based on the Prize value. THE VALUE OF THE PRIZE WILL BE REPORTED AS INCOME TO THE WINNER, AND THE WINNER WILL BE RESPONSIBLE FOR THE REPORTING OF ALL INCOME AND PAYMENT OF APPLICABLE TAXES. </w:t>
      </w:r>
      <w:r w:rsidR="0098596D">
        <w:t>DAYMET</w:t>
      </w:r>
      <w:r>
        <w:t xml:space="preserve"> ENCOURAGES THE WINNER TO CONSULT HIS/HER TAX ADVISOR TO DETERMINE HOW RECEIPT OF THE PRIZE MAY AFFECT HIS/HER TAX OBLIGATIONS.  Prizes are nontransferable and non-assignable. </w:t>
      </w:r>
    </w:p>
    <w:p w14:paraId="28D4E296" w14:textId="5BCB6C7C" w:rsidR="00E03A32" w:rsidRDefault="000E7E87">
      <w:pPr>
        <w:numPr>
          <w:ilvl w:val="0"/>
          <w:numId w:val="1"/>
        </w:numPr>
        <w:ind w:hanging="360"/>
      </w:pPr>
      <w:r>
        <w:rPr>
          <w:b/>
        </w:rPr>
        <w:t>Selection of Winner &amp; Notification:</w:t>
      </w:r>
      <w:r>
        <w:t xml:space="preserve">    Winning is solely dependent on randomness of scratch-off tickets. All prizes may not be awarded if all scratch-off tickets are not distributed. Prizes not claimed by </w:t>
      </w:r>
      <w:r w:rsidR="00B9570D">
        <w:t>March 14</w:t>
      </w:r>
      <w:r w:rsidR="001C6EE2">
        <w:t>, 202</w:t>
      </w:r>
      <w:r w:rsidR="00B9570D">
        <w:t>5</w:t>
      </w:r>
      <w:r>
        <w:t xml:space="preserve"> by eligible winner(s) in accordance with these Official Rules will be forfeited.   </w:t>
      </w:r>
    </w:p>
    <w:p w14:paraId="77F73B95" w14:textId="2CA38D4F" w:rsidR="001C6156" w:rsidRDefault="000E7E87">
      <w:pPr>
        <w:numPr>
          <w:ilvl w:val="0"/>
          <w:numId w:val="1"/>
        </w:numPr>
        <w:ind w:hanging="360"/>
      </w:pPr>
      <w:r>
        <w:rPr>
          <w:b/>
        </w:rPr>
        <w:t>Odds.</w:t>
      </w:r>
      <w:r>
        <w:t xml:space="preserve"> The odds of winning depend</w:t>
      </w:r>
      <w:r w:rsidR="00223762">
        <w:t>s</w:t>
      </w:r>
      <w:r>
        <w:t xml:space="preserve"> on the total number of scratch-off tickets distributed.</w:t>
      </w:r>
      <w:r w:rsidR="001C6156">
        <w:t xml:space="preserve"> Prizes are as follows:</w:t>
      </w:r>
    </w:p>
    <w:tbl>
      <w:tblPr>
        <w:tblpPr w:leftFromText="180" w:rightFromText="180" w:vertAnchor="text" w:tblpX="350"/>
        <w:tblW w:w="0" w:type="auto"/>
        <w:tblCellMar>
          <w:left w:w="0" w:type="dxa"/>
          <w:right w:w="0" w:type="dxa"/>
        </w:tblCellMar>
        <w:tblLook w:val="04A0" w:firstRow="1" w:lastRow="0" w:firstColumn="1" w:lastColumn="0" w:noHBand="0" w:noVBand="1"/>
      </w:tblPr>
      <w:tblGrid>
        <w:gridCol w:w="3950"/>
        <w:gridCol w:w="2070"/>
      </w:tblGrid>
      <w:tr w:rsidR="001C6156" w14:paraId="56B6554A" w14:textId="77777777" w:rsidTr="001C6156">
        <w:tc>
          <w:tcPr>
            <w:tcW w:w="3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F5233B" w14:textId="77777777" w:rsidR="001C6156" w:rsidRPr="001C6156" w:rsidRDefault="001C6156" w:rsidP="001C6156">
            <w:pPr>
              <w:ind w:left="0" w:firstLine="0"/>
              <w:rPr>
                <w:rFonts w:eastAsiaTheme="minorHAnsi"/>
                <w:color w:val="auto"/>
              </w:rPr>
            </w:pPr>
            <w:r w:rsidRPr="001C6156">
              <w:rPr>
                <w:b/>
                <w:bCs/>
              </w:rPr>
              <w:t>Item</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56952" w14:textId="77777777" w:rsidR="001C6156" w:rsidRDefault="001C6156" w:rsidP="001C6156">
            <w:r>
              <w:rPr>
                <w:b/>
                <w:bCs/>
              </w:rPr>
              <w:t>Quantity</w:t>
            </w:r>
          </w:p>
        </w:tc>
      </w:tr>
      <w:tr w:rsidR="001C6156" w14:paraId="068E6104" w14:textId="77777777" w:rsidTr="001C6156">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2E44E" w14:textId="77777777" w:rsidR="001C6156" w:rsidRDefault="001C6156" w:rsidP="001C6156">
            <w:r>
              <w:t>Free DayMet Swag</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02D57CF" w14:textId="737709CC" w:rsidR="001C6156" w:rsidRDefault="001C6156" w:rsidP="001C6156">
            <w:r>
              <w:t>1</w:t>
            </w:r>
            <w:r w:rsidR="000D6805">
              <w:t>53</w:t>
            </w:r>
          </w:p>
        </w:tc>
      </w:tr>
      <w:tr w:rsidR="001C6156" w14:paraId="06FACA13" w14:textId="77777777" w:rsidTr="001C6156">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C8E80" w14:textId="2CE799E7" w:rsidR="001C6156" w:rsidRDefault="001C6EE2" w:rsidP="001C6156">
            <w:r>
              <w:t>$75 cash</w:t>
            </w:r>
            <w:r w:rsidR="001C6156">
              <w:t xml:space="preserve">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B63993F" w14:textId="25B0F58F" w:rsidR="001C6156" w:rsidRDefault="000D6805" w:rsidP="001C6156">
            <w:r>
              <w:t>45</w:t>
            </w:r>
          </w:p>
        </w:tc>
      </w:tr>
      <w:tr w:rsidR="001C6156" w14:paraId="5D045FA2" w14:textId="77777777" w:rsidTr="001C6156">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6F99E" w14:textId="77777777" w:rsidR="001C6156" w:rsidRDefault="001C6156" w:rsidP="001C6156">
            <w:r>
              <w:t>1% off your qualifying loan rate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842FD84" w14:textId="102ED648" w:rsidR="001C6156" w:rsidRDefault="001C6156" w:rsidP="001C6156">
            <w:r>
              <w:t>2</w:t>
            </w:r>
            <w:r w:rsidR="000D6805">
              <w:t>6</w:t>
            </w:r>
          </w:p>
        </w:tc>
      </w:tr>
      <w:tr w:rsidR="001C6156" w14:paraId="314F14C6" w14:textId="77777777" w:rsidTr="001C6156">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5A9EA" w14:textId="77777777" w:rsidR="001C6156" w:rsidRDefault="001C6156" w:rsidP="001C6156">
            <w:r>
              <w:t>$250 cash</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EE4243E" w14:textId="612DB0F6" w:rsidR="001C6156" w:rsidRDefault="001C6156" w:rsidP="001C6156">
            <w:r>
              <w:t>1</w:t>
            </w:r>
            <w:r w:rsidR="000D6805">
              <w:t>5</w:t>
            </w:r>
          </w:p>
        </w:tc>
      </w:tr>
      <w:tr w:rsidR="001C6156" w14:paraId="62D02D1A" w14:textId="77777777" w:rsidTr="001C6156">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CB6E3" w14:textId="77777777" w:rsidR="001C6156" w:rsidRDefault="001C6156" w:rsidP="001C6156">
            <w:r>
              <w:t>2% off your qualifying loan rate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4B60FCD4" w14:textId="463B2BE9" w:rsidR="001C6156" w:rsidRDefault="000D6805" w:rsidP="001C6156">
            <w:r>
              <w:t>10</w:t>
            </w:r>
          </w:p>
        </w:tc>
      </w:tr>
      <w:tr w:rsidR="001C6156" w14:paraId="5F2B8FF5" w14:textId="77777777" w:rsidTr="001C6156">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F2159" w14:textId="77777777" w:rsidR="001C6156" w:rsidRDefault="001C6156" w:rsidP="001C6156">
            <w:r>
              <w:t>0% interest on your qualifying loan</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478F4A8B" w14:textId="77777777" w:rsidR="001C6156" w:rsidRDefault="001C6156" w:rsidP="001C6156">
            <w:r>
              <w:t>1</w:t>
            </w:r>
          </w:p>
        </w:tc>
      </w:tr>
    </w:tbl>
    <w:p w14:paraId="7E938A23" w14:textId="77777777" w:rsidR="001C6156" w:rsidRDefault="001C6156" w:rsidP="001C6156">
      <w:pPr>
        <w:rPr>
          <w:rFonts w:eastAsiaTheme="minorHAnsi"/>
        </w:rPr>
      </w:pPr>
      <w:r>
        <w:t> </w:t>
      </w:r>
    </w:p>
    <w:p w14:paraId="7D274DF5" w14:textId="77777777" w:rsidR="001C6156" w:rsidRDefault="001C6156" w:rsidP="001C6156">
      <w:r>
        <w:t> </w:t>
      </w:r>
    </w:p>
    <w:p w14:paraId="67E6A9E9" w14:textId="77777777" w:rsidR="001C6156" w:rsidRDefault="001C6156" w:rsidP="001C6156">
      <w:r>
        <w:t> </w:t>
      </w:r>
    </w:p>
    <w:p w14:paraId="17113DDE" w14:textId="77777777" w:rsidR="001C6156" w:rsidRDefault="001C6156" w:rsidP="001C6156">
      <w:r>
        <w:t> </w:t>
      </w:r>
    </w:p>
    <w:p w14:paraId="0B7F288C" w14:textId="77777777" w:rsidR="001C6156" w:rsidRDefault="001C6156" w:rsidP="001C6156">
      <w:r>
        <w:t> </w:t>
      </w:r>
    </w:p>
    <w:p w14:paraId="28432D7F" w14:textId="77777777" w:rsidR="001C6156" w:rsidRDefault="001C6156" w:rsidP="001C6156">
      <w:r>
        <w:t> </w:t>
      </w:r>
    </w:p>
    <w:p w14:paraId="3435222D" w14:textId="77777777" w:rsidR="001C6156" w:rsidRDefault="001C6156" w:rsidP="001C6156">
      <w:r>
        <w:t> </w:t>
      </w:r>
    </w:p>
    <w:p w14:paraId="0A05681E" w14:textId="58286FD0" w:rsidR="00E03A32" w:rsidRDefault="001C6156" w:rsidP="00223762">
      <w:r>
        <w:t> </w:t>
      </w:r>
    </w:p>
    <w:p w14:paraId="0C77EF4A" w14:textId="0190FD06" w:rsidR="00E03A32" w:rsidRDefault="000E7E87">
      <w:pPr>
        <w:numPr>
          <w:ilvl w:val="0"/>
          <w:numId w:val="1"/>
        </w:numPr>
        <w:ind w:hanging="360"/>
      </w:pPr>
      <w:r>
        <w:rPr>
          <w:b/>
        </w:rPr>
        <w:t>Winner’s Responsibility.</w:t>
      </w:r>
      <w:r>
        <w:t xml:space="preserve">  Winners must redeem ticket in-person at any </w:t>
      </w:r>
      <w:r w:rsidR="0098596D">
        <w:t>DayMet</w:t>
      </w:r>
      <w:r>
        <w:t xml:space="preserve"> office for prize by </w:t>
      </w:r>
      <w:r w:rsidR="00B9570D">
        <w:t>March 14, 2025</w:t>
      </w:r>
      <w:r>
        <w:t xml:space="preserve">. Failure to accept and take delivery of a Prize within these time periods will result in forfeiture of all rights and interest in any Prize.  Awarding of a Prize may require the Winner to sign an affidavit of eligibility, and liability/publicity release (“Release”), which must be executed at the time of receiving the prize and/or provide proof of residency or identification. </w:t>
      </w:r>
    </w:p>
    <w:p w14:paraId="20CBCA6F" w14:textId="7AE233CE" w:rsidR="00E03A32" w:rsidRDefault="000E7E87" w:rsidP="00391712">
      <w:pPr>
        <w:numPr>
          <w:ilvl w:val="0"/>
          <w:numId w:val="1"/>
        </w:numPr>
        <w:ind w:left="361" w:hanging="361"/>
      </w:pPr>
      <w:r w:rsidRPr="0098596D">
        <w:rPr>
          <w:b/>
        </w:rPr>
        <w:t>Winner List.</w:t>
      </w:r>
      <w:r>
        <w:t xml:space="preserve">  For names of Official Winners </w:t>
      </w:r>
      <w:r w:rsidR="00223762">
        <w:t>please</w:t>
      </w:r>
      <w:r>
        <w:t xml:space="preserve"> send a self-addressed, stamped envelope along with your request to </w:t>
      </w:r>
      <w:r w:rsidRPr="0098596D">
        <w:rPr>
          <w:b/>
          <w:sz w:val="24"/>
        </w:rPr>
        <w:t>202</w:t>
      </w:r>
      <w:r w:rsidR="00B9570D">
        <w:rPr>
          <w:b/>
          <w:sz w:val="24"/>
        </w:rPr>
        <w:t>5</w:t>
      </w:r>
      <w:r w:rsidRPr="0098596D">
        <w:rPr>
          <w:b/>
          <w:sz w:val="24"/>
        </w:rPr>
        <w:t xml:space="preserve"> </w:t>
      </w:r>
      <w:r w:rsidR="00C04C3D">
        <w:rPr>
          <w:b/>
          <w:sz w:val="24"/>
        </w:rPr>
        <w:t>Love My Loan</w:t>
      </w:r>
      <w:r w:rsidRPr="0098596D">
        <w:rPr>
          <w:b/>
          <w:sz w:val="24"/>
        </w:rPr>
        <w:t xml:space="preserve"> Sweepstakes</w:t>
      </w:r>
      <w:r w:rsidRPr="0098596D">
        <w:rPr>
          <w:sz w:val="24"/>
        </w:rPr>
        <w:t xml:space="preserve"> </w:t>
      </w:r>
      <w:r>
        <w:t xml:space="preserve">at </w:t>
      </w:r>
      <w:r w:rsidR="0098596D">
        <w:t>DayMet Credit Union, PO Box 13087, Dayton, OH 45413</w:t>
      </w:r>
      <w:r>
        <w:t xml:space="preserve">. </w:t>
      </w:r>
    </w:p>
    <w:p w14:paraId="4521C18A" w14:textId="0E6EEEE2" w:rsidR="00E03A32" w:rsidRDefault="000E7E87">
      <w:pPr>
        <w:numPr>
          <w:ilvl w:val="0"/>
          <w:numId w:val="1"/>
        </w:numPr>
        <w:spacing w:after="206"/>
        <w:ind w:hanging="360"/>
      </w:pPr>
      <w:r>
        <w:rPr>
          <w:b/>
        </w:rPr>
        <w:t>General Participation Rules.</w:t>
      </w:r>
      <w:r>
        <w:t xml:space="preserve"> By participating, participants agree to be bound by these Official Rules and the decisions of </w:t>
      </w:r>
      <w:r w:rsidR="0098596D">
        <w:t>DayMet Credit Union</w:t>
      </w:r>
      <w:r>
        <w:t xml:space="preserve">, which are final and binding in all respects.  </w:t>
      </w:r>
      <w:r w:rsidR="0098596D">
        <w:t>DayMet</w:t>
      </w:r>
      <w:r>
        <w:t xml:space="preserve"> reserves the right at their sole discretion to suspend, modify or terminate the Sweepstakes.   </w:t>
      </w:r>
    </w:p>
    <w:p w14:paraId="3B0AB455" w14:textId="77777777" w:rsidR="00E03A32" w:rsidRDefault="000E7E87">
      <w:pPr>
        <w:spacing w:after="218" w:line="259" w:lineRule="auto"/>
        <w:ind w:left="1" w:firstLine="0"/>
      </w:pPr>
      <w:r>
        <w:t xml:space="preserve">  </w:t>
      </w:r>
    </w:p>
    <w:p w14:paraId="24B4FB9E" w14:textId="77777777" w:rsidR="00E03A32" w:rsidRDefault="000E7E87">
      <w:pPr>
        <w:spacing w:after="0" w:line="259" w:lineRule="auto"/>
        <w:ind w:left="1" w:firstLine="0"/>
      </w:pPr>
      <w:r>
        <w:t xml:space="preserve"> </w:t>
      </w:r>
    </w:p>
    <w:sectPr w:rsidR="00E03A32">
      <w:pgSz w:w="12240" w:h="15840"/>
      <w:pgMar w:top="1483" w:right="1460" w:bottom="1576"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62625"/>
    <w:multiLevelType w:val="hybridMultilevel"/>
    <w:tmpl w:val="22C64F7E"/>
    <w:lvl w:ilvl="0" w:tplc="0D0E3B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9C58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10E8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D486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E4B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A044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807F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1434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C072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9801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32"/>
    <w:rsid w:val="0003193B"/>
    <w:rsid w:val="000D6805"/>
    <w:rsid w:val="000D7AAD"/>
    <w:rsid w:val="000E7E87"/>
    <w:rsid w:val="00135FC8"/>
    <w:rsid w:val="0013639A"/>
    <w:rsid w:val="001C6156"/>
    <w:rsid w:val="001C6EE2"/>
    <w:rsid w:val="002145E5"/>
    <w:rsid w:val="00223762"/>
    <w:rsid w:val="0023121F"/>
    <w:rsid w:val="00391712"/>
    <w:rsid w:val="005B2E6C"/>
    <w:rsid w:val="005C1800"/>
    <w:rsid w:val="005C205A"/>
    <w:rsid w:val="007D08B3"/>
    <w:rsid w:val="007E0E6A"/>
    <w:rsid w:val="0082452F"/>
    <w:rsid w:val="0098596D"/>
    <w:rsid w:val="00994981"/>
    <w:rsid w:val="00B9570D"/>
    <w:rsid w:val="00C04C3D"/>
    <w:rsid w:val="00DB462F"/>
    <w:rsid w:val="00E03A32"/>
    <w:rsid w:val="00E1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3609"/>
  <w15:docId w15:val="{9C3E86E8-D53D-40B9-B850-F68B0732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1"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169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Burkett</dc:creator>
  <cp:keywords/>
  <cp:lastModifiedBy>Scott Biggs</cp:lastModifiedBy>
  <cp:revision>2</cp:revision>
  <dcterms:created xsi:type="dcterms:W3CDTF">2024-12-05T19:39:00Z</dcterms:created>
  <dcterms:modified xsi:type="dcterms:W3CDTF">2024-12-05T19:39:00Z</dcterms:modified>
</cp:coreProperties>
</file>